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DC" w:rsidRDefault="00D147DC" w:rsidP="00D147DC">
      <w:pPr>
        <w:shd w:val="clear" w:color="auto" w:fill="FFFFFF" w:themeFill="background1"/>
        <w:jc w:val="center"/>
        <w:rPr>
          <w:rFonts w:ascii="Cambria" w:hAnsi="Cambria" w:cs="Times New Roman"/>
          <w:b/>
        </w:rPr>
      </w:pPr>
      <w:bookmarkStart w:id="0" w:name="_GoBack"/>
      <w:bookmarkEnd w:id="0"/>
    </w:p>
    <w:p w:rsidR="00E33182" w:rsidRPr="006A2CBA" w:rsidRDefault="00E33182" w:rsidP="00FA5606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r w:rsidRPr="006A2CBA">
        <w:rPr>
          <w:rFonts w:ascii="Cambria" w:hAnsi="Cambria"/>
          <w:smallCaps/>
          <w:color w:val="auto"/>
        </w:rPr>
        <w:t>Kwestionariusz oce</w:t>
      </w:r>
      <w:r w:rsidR="00022FE9">
        <w:rPr>
          <w:rFonts w:ascii="Cambria" w:hAnsi="Cambria"/>
          <w:smallCaps/>
          <w:color w:val="auto"/>
        </w:rPr>
        <w:t>ny współpracy międzysektorowej,</w:t>
      </w:r>
      <w:r w:rsidR="00CE4F0C">
        <w:rPr>
          <w:rFonts w:ascii="Cambria" w:hAnsi="Cambria"/>
          <w:smallCaps/>
          <w:color w:val="auto"/>
        </w:rPr>
        <w:t xml:space="preserve"> </w:t>
      </w:r>
      <w:r w:rsidRPr="006A2CBA">
        <w:rPr>
          <w:rFonts w:ascii="Cambria" w:hAnsi="Cambria"/>
          <w:smallCaps/>
          <w:color w:val="auto"/>
        </w:rPr>
        <w:t xml:space="preserve">międzyresortowej </w:t>
      </w:r>
      <w:r w:rsidR="00022FE9">
        <w:rPr>
          <w:rFonts w:ascii="Cambria" w:hAnsi="Cambria"/>
          <w:smallCaps/>
          <w:color w:val="auto"/>
        </w:rPr>
        <w:t xml:space="preserve">i międzyorganizacyjnej </w:t>
      </w:r>
      <w:r w:rsidR="00022FE9">
        <w:rPr>
          <w:rFonts w:ascii="Cambria" w:hAnsi="Cambria"/>
          <w:smallCaps/>
          <w:color w:val="auto"/>
        </w:rPr>
        <w:br/>
      </w:r>
      <w:r w:rsidRPr="006A2CBA">
        <w:rPr>
          <w:rFonts w:ascii="Cambria" w:hAnsi="Cambria"/>
          <w:smallCaps/>
          <w:color w:val="auto"/>
        </w:rPr>
        <w:t>pracowników</w:t>
      </w:r>
      <w:r w:rsidR="00A9262C">
        <w:rPr>
          <w:rFonts w:ascii="Cambria" w:hAnsi="Cambria"/>
          <w:smallCaps/>
          <w:color w:val="auto"/>
        </w:rPr>
        <w:t xml:space="preserve"> </w:t>
      </w:r>
      <w:r w:rsidR="00B605BB" w:rsidRPr="00B452D6">
        <w:rPr>
          <w:rFonts w:ascii="Cambria" w:hAnsi="Cambria"/>
          <w:smallCaps/>
          <w:color w:val="auto"/>
        </w:rPr>
        <w:t>Kooperantów w ramach PZK</w:t>
      </w:r>
      <w:r w:rsidR="00B452D6" w:rsidRPr="00B452D6">
        <w:rPr>
          <w:rFonts w:ascii="Cambria" w:hAnsi="Cambria"/>
          <w:smallCaps/>
          <w:color w:val="auto"/>
        </w:rPr>
        <w:t xml:space="preserve"> </w:t>
      </w:r>
    </w:p>
    <w:p w:rsidR="00993084" w:rsidRPr="00993084" w:rsidRDefault="00993084" w:rsidP="00993084">
      <w:pPr>
        <w:spacing w:after="0" w:line="360" w:lineRule="auto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14036"/>
      </w:tblGrid>
      <w:tr w:rsidR="00675643" w:rsidTr="00454EF5">
        <w:tc>
          <w:tcPr>
            <w:tcW w:w="14036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675643" w:rsidRPr="00675643" w:rsidRDefault="00675643" w:rsidP="00E824DD">
            <w:pPr>
              <w:spacing w:before="120" w:after="120" w:line="360" w:lineRule="auto"/>
              <w:jc w:val="both"/>
            </w:pPr>
            <w:r w:rsidRPr="00E33182">
              <w:rPr>
                <w:rFonts w:ascii="Cambria" w:hAnsi="Cambria" w:cs="Times New Roman"/>
              </w:rPr>
              <w:t xml:space="preserve">Kierownik OPS przygotowując się do wdrożenia Modelu Kooperacji 3D może przeprowadzić rozpoznanie form współpracy pracowników </w:t>
            </w:r>
            <w:r w:rsidR="00B605BB">
              <w:rPr>
                <w:rFonts w:ascii="Cambria" w:hAnsi="Cambria" w:cs="Times New Roman"/>
              </w:rPr>
              <w:t xml:space="preserve">instytucji </w:t>
            </w:r>
            <w:r w:rsidRPr="00E33182">
              <w:rPr>
                <w:rFonts w:ascii="Cambria" w:hAnsi="Cambria" w:cs="Times New Roman"/>
              </w:rPr>
              <w:t xml:space="preserve">z innych resortów, sektorów, innymi jednostkami </w:t>
            </w:r>
            <w:r w:rsidR="00CE09B2">
              <w:rPr>
                <w:rFonts w:ascii="Cambria" w:hAnsi="Cambria" w:cs="Times New Roman"/>
              </w:rPr>
              <w:t xml:space="preserve">pomocy społecznej. Zestawienie </w:t>
            </w:r>
            <w:r w:rsidRPr="00E33182">
              <w:rPr>
                <w:rFonts w:ascii="Cambria" w:hAnsi="Cambria" w:cs="Times New Roman"/>
              </w:rPr>
              <w:t xml:space="preserve">ma charakter ilościowy i nie udzieli odpowiedzi na pytania </w:t>
            </w:r>
            <w:r w:rsidR="005E1866">
              <w:rPr>
                <w:rFonts w:ascii="Cambria" w:hAnsi="Cambria" w:cs="Times New Roman"/>
              </w:rPr>
              <w:br/>
            </w:r>
            <w:r w:rsidRPr="00E33182">
              <w:rPr>
                <w:rFonts w:ascii="Cambria" w:hAnsi="Cambria" w:cs="Times New Roman"/>
              </w:rPr>
              <w:t>o przyczyny stosowania poszcze</w:t>
            </w:r>
            <w:r w:rsidR="00CE09B2">
              <w:rPr>
                <w:rFonts w:ascii="Cambria" w:hAnsi="Cambria" w:cs="Times New Roman"/>
              </w:rPr>
              <w:t xml:space="preserve">gólnych form współpracy czy jej </w:t>
            </w:r>
            <w:r w:rsidRPr="00E33182">
              <w:rPr>
                <w:rFonts w:ascii="Cambria" w:hAnsi="Cambria" w:cs="Times New Roman"/>
              </w:rPr>
              <w:t>jakość, ale może być kanwą do dyskusji o kierunkach zmian prowadzących do zintegrowania działań pracowników partnerów zaproszonych do współdziałania</w:t>
            </w:r>
            <w:r>
              <w:t>.</w:t>
            </w:r>
          </w:p>
        </w:tc>
      </w:tr>
    </w:tbl>
    <w:p w:rsidR="00B452D6" w:rsidRDefault="00454EF5" w:rsidP="00454EF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  <w:r w:rsidRPr="00DB0013">
        <w:rPr>
          <w:rFonts w:ascii="Cambria" w:hAnsi="Cambria" w:cs="Times New Roman"/>
          <w:sz w:val="20"/>
          <w:szCs w:val="20"/>
        </w:rPr>
        <w:t>Kwestionariusz należ</w:t>
      </w:r>
      <w:r w:rsidR="00D70E9F">
        <w:rPr>
          <w:rFonts w:ascii="Cambria" w:hAnsi="Cambria" w:cs="Times New Roman"/>
          <w:sz w:val="20"/>
          <w:szCs w:val="20"/>
        </w:rPr>
        <w:t>y</w:t>
      </w:r>
      <w:r w:rsidRPr="00DB0013">
        <w:rPr>
          <w:rFonts w:ascii="Cambria" w:hAnsi="Cambria" w:cs="Times New Roman"/>
          <w:sz w:val="20"/>
          <w:szCs w:val="20"/>
        </w:rPr>
        <w:t xml:space="preserve"> wypełnić wpisując w odpowiednie pole liczbę wskazującą na częstotliwość stosowanych form współpracy, stosując skalę:</w:t>
      </w:r>
      <w:r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br/>
        <w:t>b</w:t>
      </w:r>
      <w:r w:rsidRPr="00DB0013">
        <w:rPr>
          <w:rFonts w:ascii="Cambria" w:hAnsi="Cambria" w:cs="Times New Roman"/>
          <w:sz w:val="20"/>
          <w:szCs w:val="20"/>
        </w:rPr>
        <w:t xml:space="preserve">ardzo często – </w:t>
      </w:r>
      <w:r w:rsidRPr="00DB0013">
        <w:rPr>
          <w:rFonts w:ascii="Cambria" w:hAnsi="Cambria" w:cs="Times New Roman"/>
          <w:b/>
          <w:sz w:val="20"/>
          <w:szCs w:val="20"/>
        </w:rPr>
        <w:t>5</w:t>
      </w:r>
      <w:r w:rsidRPr="00DB0013">
        <w:rPr>
          <w:rFonts w:ascii="Cambria" w:hAnsi="Cambria" w:cs="Times New Roman"/>
          <w:sz w:val="20"/>
          <w:szCs w:val="20"/>
        </w:rPr>
        <w:t xml:space="preserve">, często </w:t>
      </w:r>
      <w:r w:rsidRPr="00DB0013">
        <w:rPr>
          <w:rFonts w:ascii="Cambria" w:hAnsi="Cambria" w:cs="Times New Roman"/>
          <w:b/>
          <w:sz w:val="20"/>
          <w:szCs w:val="20"/>
        </w:rPr>
        <w:t>– 4</w:t>
      </w:r>
      <w:r w:rsidRPr="00DB0013">
        <w:rPr>
          <w:rFonts w:ascii="Cambria" w:hAnsi="Cambria" w:cs="Times New Roman"/>
          <w:sz w:val="20"/>
          <w:szCs w:val="20"/>
        </w:rPr>
        <w:t>, od czasu do czasu –</w:t>
      </w:r>
      <w:r w:rsidRPr="00DB0013">
        <w:rPr>
          <w:rFonts w:ascii="Cambria" w:hAnsi="Cambria" w:cs="Times New Roman"/>
          <w:b/>
          <w:sz w:val="20"/>
          <w:szCs w:val="20"/>
        </w:rPr>
        <w:t>3</w:t>
      </w:r>
      <w:r w:rsidRPr="00DB0013">
        <w:rPr>
          <w:rFonts w:ascii="Cambria" w:hAnsi="Cambria" w:cs="Times New Roman"/>
          <w:sz w:val="20"/>
          <w:szCs w:val="20"/>
        </w:rPr>
        <w:t>, sporadycznie –</w:t>
      </w:r>
      <w:r w:rsidRPr="00DB0013">
        <w:rPr>
          <w:rFonts w:ascii="Cambria" w:hAnsi="Cambria" w:cs="Times New Roman"/>
          <w:b/>
          <w:sz w:val="20"/>
          <w:szCs w:val="20"/>
        </w:rPr>
        <w:t xml:space="preserve"> 2</w:t>
      </w:r>
      <w:r w:rsidRPr="00DB0013">
        <w:rPr>
          <w:rFonts w:ascii="Cambria" w:hAnsi="Cambria" w:cs="Times New Roman"/>
          <w:sz w:val="20"/>
          <w:szCs w:val="20"/>
        </w:rPr>
        <w:t xml:space="preserve">, nigdy </w:t>
      </w:r>
      <w:r>
        <w:rPr>
          <w:rFonts w:ascii="Cambria" w:hAnsi="Cambria" w:cs="Times New Roman"/>
          <w:sz w:val="20"/>
          <w:szCs w:val="20"/>
        </w:rPr>
        <w:t>–</w:t>
      </w:r>
      <w:r w:rsidRPr="00DB0013">
        <w:rPr>
          <w:rFonts w:ascii="Cambria" w:hAnsi="Cambria" w:cs="Times New Roman"/>
          <w:sz w:val="20"/>
          <w:szCs w:val="20"/>
        </w:rPr>
        <w:t xml:space="preserve"> </w:t>
      </w:r>
      <w:r w:rsidRPr="00DB0013">
        <w:rPr>
          <w:rFonts w:ascii="Cambria" w:hAnsi="Cambria" w:cs="Times New Roman"/>
          <w:b/>
          <w:sz w:val="20"/>
          <w:szCs w:val="20"/>
        </w:rPr>
        <w:t>1</w:t>
      </w:r>
      <w:r>
        <w:rPr>
          <w:rFonts w:ascii="Cambria" w:hAnsi="Cambria" w:cs="Times New Roman"/>
          <w:b/>
          <w:sz w:val="20"/>
          <w:szCs w:val="20"/>
        </w:rPr>
        <w:t>.</w:t>
      </w:r>
    </w:p>
    <w:p w:rsidR="00B452D6" w:rsidRDefault="00B452D6" w:rsidP="00454EF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</w:p>
    <w:p w:rsidR="00B605BB" w:rsidRPr="00B452D6" w:rsidRDefault="00B605BB" w:rsidP="00454EF5">
      <w:pPr>
        <w:spacing w:after="0" w:line="240" w:lineRule="auto"/>
        <w:jc w:val="both"/>
        <w:rPr>
          <w:rFonts w:ascii="Cambria" w:hAnsi="Cambria" w:cs="Times New Roman"/>
          <w:b/>
          <w:sz w:val="20"/>
          <w:szCs w:val="20"/>
        </w:rPr>
      </w:pPr>
      <w:r w:rsidRPr="00B452D6">
        <w:rPr>
          <w:rFonts w:ascii="Cambria" w:hAnsi="Cambria" w:cs="Times New Roman"/>
          <w:b/>
          <w:sz w:val="20"/>
          <w:szCs w:val="20"/>
        </w:rPr>
        <w:t xml:space="preserve">Pracownicy instytucji dokonujących oceny w rubrykę ich dotyczącą wpisują „0” </w:t>
      </w:r>
      <w:r w:rsidR="00CD6E7D">
        <w:rPr>
          <w:rFonts w:ascii="Cambria" w:hAnsi="Cambria" w:cs="Times New Roman"/>
          <w:b/>
          <w:sz w:val="20"/>
          <w:szCs w:val="20"/>
        </w:rPr>
        <w:t>–</w:t>
      </w:r>
      <w:r w:rsidRPr="00B452D6">
        <w:rPr>
          <w:rFonts w:ascii="Cambria" w:hAnsi="Cambria" w:cs="Times New Roman"/>
          <w:b/>
          <w:sz w:val="20"/>
          <w:szCs w:val="20"/>
        </w:rPr>
        <w:t xml:space="preserve">  nie dotyczy. Przykładowo policjanci oceniający współpracę w rubrykę Policja </w:t>
      </w:r>
      <w:r w:rsidR="00DE1588" w:rsidRPr="00B452D6">
        <w:rPr>
          <w:rFonts w:ascii="Cambria" w:hAnsi="Cambria" w:cs="Times New Roman"/>
          <w:b/>
          <w:sz w:val="20"/>
          <w:szCs w:val="20"/>
        </w:rPr>
        <w:t>(4.)</w:t>
      </w:r>
      <w:r w:rsidR="00CD6E7D">
        <w:rPr>
          <w:rFonts w:ascii="Cambria" w:hAnsi="Cambria" w:cs="Times New Roman"/>
          <w:b/>
          <w:sz w:val="20"/>
          <w:szCs w:val="20"/>
        </w:rPr>
        <w:t xml:space="preserve"> </w:t>
      </w:r>
      <w:r w:rsidRPr="00B452D6">
        <w:rPr>
          <w:rFonts w:ascii="Cambria" w:hAnsi="Cambria" w:cs="Times New Roman"/>
          <w:b/>
          <w:sz w:val="20"/>
          <w:szCs w:val="20"/>
        </w:rPr>
        <w:t>wpisują „0</w:t>
      </w:r>
      <w:r w:rsidR="00CD6E7D">
        <w:rPr>
          <w:rFonts w:ascii="Cambria" w:hAnsi="Cambria" w:cs="Times New Roman"/>
          <w:b/>
          <w:sz w:val="20"/>
          <w:szCs w:val="20"/>
        </w:rPr>
        <w:t>”</w:t>
      </w:r>
      <w:r w:rsidR="00DE1588" w:rsidRPr="00B452D6">
        <w:rPr>
          <w:rFonts w:ascii="Cambria" w:hAnsi="Cambria" w:cs="Times New Roman"/>
          <w:b/>
          <w:sz w:val="20"/>
          <w:szCs w:val="20"/>
        </w:rPr>
        <w:t>, a peda</w:t>
      </w:r>
      <w:r w:rsidR="00CD6E7D">
        <w:rPr>
          <w:rFonts w:ascii="Cambria" w:hAnsi="Cambria" w:cs="Times New Roman"/>
          <w:b/>
          <w:sz w:val="20"/>
          <w:szCs w:val="20"/>
        </w:rPr>
        <w:t xml:space="preserve">gog szkolny symbol „0” wpisuje </w:t>
      </w:r>
      <w:r w:rsidR="00DE1588" w:rsidRPr="00B452D6">
        <w:rPr>
          <w:rFonts w:ascii="Cambria" w:hAnsi="Cambria" w:cs="Times New Roman"/>
          <w:b/>
          <w:sz w:val="20"/>
          <w:szCs w:val="20"/>
        </w:rPr>
        <w:t xml:space="preserve">w rubryce 7. </w:t>
      </w:r>
    </w:p>
    <w:p w:rsidR="00993084" w:rsidRDefault="00993084" w:rsidP="00FE020F">
      <w:pPr>
        <w:rPr>
          <w:rFonts w:ascii="Times New Roman" w:hAnsi="Times New Roman" w:cs="Times New Roman"/>
        </w:rPr>
      </w:pPr>
    </w:p>
    <w:p w:rsidR="005E1866" w:rsidRDefault="005E1866" w:rsidP="00FE020F">
      <w:pPr>
        <w:rPr>
          <w:rFonts w:ascii="Times New Roman" w:hAnsi="Times New Roman" w:cs="Times New Roman"/>
        </w:rPr>
      </w:pPr>
    </w:p>
    <w:p w:rsidR="005E1866" w:rsidRDefault="005E1866" w:rsidP="00FE020F">
      <w:pPr>
        <w:rPr>
          <w:rFonts w:ascii="Times New Roman" w:hAnsi="Times New Roman" w:cs="Times New Roman"/>
        </w:rPr>
      </w:pPr>
    </w:p>
    <w:p w:rsidR="005E1866" w:rsidRDefault="005E1866" w:rsidP="00FE020F">
      <w:pPr>
        <w:rPr>
          <w:rFonts w:ascii="Times New Roman" w:hAnsi="Times New Roman" w:cs="Times New Roman"/>
        </w:rPr>
      </w:pPr>
    </w:p>
    <w:p w:rsidR="00BB5FDB" w:rsidRPr="003908DB" w:rsidRDefault="00BB5FDB" w:rsidP="00FE020F">
      <w:pPr>
        <w:rPr>
          <w:rFonts w:ascii="Times New Roman" w:hAnsi="Times New Roman" w:cs="Times New Roman"/>
        </w:rPr>
      </w:pPr>
    </w:p>
    <w:tbl>
      <w:tblPr>
        <w:tblStyle w:val="Tabela-Siatka"/>
        <w:tblW w:w="14709" w:type="dxa"/>
        <w:tblLayout w:type="fixed"/>
        <w:tblLook w:val="04A0"/>
      </w:tblPr>
      <w:tblGrid>
        <w:gridCol w:w="534"/>
        <w:gridCol w:w="2409"/>
        <w:gridCol w:w="567"/>
        <w:gridCol w:w="426"/>
        <w:gridCol w:w="567"/>
        <w:gridCol w:w="567"/>
        <w:gridCol w:w="425"/>
        <w:gridCol w:w="425"/>
        <w:gridCol w:w="851"/>
        <w:gridCol w:w="850"/>
        <w:gridCol w:w="567"/>
        <w:gridCol w:w="567"/>
        <w:gridCol w:w="709"/>
        <w:gridCol w:w="567"/>
        <w:gridCol w:w="709"/>
        <w:gridCol w:w="850"/>
        <w:gridCol w:w="709"/>
        <w:gridCol w:w="850"/>
        <w:gridCol w:w="709"/>
        <w:gridCol w:w="851"/>
      </w:tblGrid>
      <w:tr w:rsidR="00B452D6" w:rsidRPr="003908DB" w:rsidTr="00B452D6">
        <w:trPr>
          <w:trHeight w:val="1273"/>
        </w:trPr>
        <w:tc>
          <w:tcPr>
            <w:tcW w:w="534" w:type="dxa"/>
            <w:vMerge w:val="restart"/>
            <w:shd w:val="clear" w:color="auto" w:fill="DAEEEA"/>
          </w:tcPr>
          <w:p w:rsidR="00B452D6" w:rsidRPr="00C515EC" w:rsidRDefault="00B452D6" w:rsidP="00F33378">
            <w:pPr>
              <w:spacing w:after="160" w:line="259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:rsidR="00B452D6" w:rsidRPr="00C515EC" w:rsidRDefault="00B452D6" w:rsidP="00F33378">
            <w:pPr>
              <w:spacing w:after="160" w:line="259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:rsidR="00B452D6" w:rsidRPr="00642C3C" w:rsidRDefault="00B452D6" w:rsidP="00F33378">
            <w:pPr>
              <w:spacing w:after="160" w:line="259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sz w:val="20"/>
                <w:szCs w:val="20"/>
              </w:rPr>
              <w:t>l</w:t>
            </w:r>
            <w:r w:rsidRPr="00642C3C">
              <w:rPr>
                <w:rFonts w:ascii="Cambria" w:hAnsi="Cambria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2409" w:type="dxa"/>
            <w:vMerge w:val="restart"/>
            <w:shd w:val="clear" w:color="auto" w:fill="DAEEEA"/>
          </w:tcPr>
          <w:p w:rsidR="00B452D6" w:rsidRPr="00C515EC" w:rsidRDefault="00B452D6" w:rsidP="00F3337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B452D6" w:rsidRPr="00C515EC" w:rsidRDefault="00B452D6" w:rsidP="00F3337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B452D6" w:rsidRPr="00C515EC" w:rsidRDefault="00B452D6" w:rsidP="00F3337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B452D6" w:rsidRPr="00C515EC" w:rsidRDefault="00B452D6" w:rsidP="00F3337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B452D6" w:rsidRPr="00C515EC" w:rsidRDefault="00B452D6" w:rsidP="00F3337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C515EC">
              <w:rPr>
                <w:rFonts w:ascii="Cambria" w:hAnsi="Cambria" w:cs="Times New Roman"/>
                <w:b/>
                <w:sz w:val="24"/>
                <w:szCs w:val="24"/>
              </w:rPr>
              <w:t>Formy współpracy</w:t>
            </w:r>
          </w:p>
        </w:tc>
        <w:tc>
          <w:tcPr>
            <w:tcW w:w="567" w:type="dxa"/>
            <w:vMerge w:val="restart"/>
            <w:shd w:val="clear" w:color="auto" w:fill="DAEEEA"/>
            <w:textDirection w:val="btLr"/>
          </w:tcPr>
          <w:p w:rsidR="00B452D6" w:rsidRPr="00B452D6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B452D6">
              <w:rPr>
                <w:rFonts w:ascii="Cambria" w:hAnsi="Cambria" w:cs="Times New Roman"/>
                <w:b/>
                <w:sz w:val="20"/>
                <w:szCs w:val="20"/>
              </w:rPr>
              <w:t xml:space="preserve">Ośrodek Pomocy Społecznej  </w:t>
            </w:r>
          </w:p>
        </w:tc>
        <w:tc>
          <w:tcPr>
            <w:tcW w:w="426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Policja</w:t>
            </w:r>
          </w:p>
        </w:tc>
        <w:tc>
          <w:tcPr>
            <w:tcW w:w="1134" w:type="dxa"/>
            <w:gridSpan w:val="2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Kuratorzy</w:t>
            </w:r>
          </w:p>
        </w:tc>
        <w:tc>
          <w:tcPr>
            <w:tcW w:w="425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Pedagog szkolny</w:t>
            </w:r>
          </w:p>
        </w:tc>
        <w:tc>
          <w:tcPr>
            <w:tcW w:w="425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Psycholog szkolny</w:t>
            </w:r>
          </w:p>
        </w:tc>
        <w:tc>
          <w:tcPr>
            <w:tcW w:w="851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Pielęgniarka środowiska nauczania </w:t>
            </w:r>
            <w:r w:rsidR="00D70E9F">
              <w:rPr>
                <w:rFonts w:ascii="Cambria" w:hAnsi="Cambria" w:cs="Times New Roman"/>
                <w:b/>
                <w:sz w:val="20"/>
                <w:szCs w:val="20"/>
              </w:rPr>
              <w:br/>
            </w: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i wychowania</w:t>
            </w:r>
          </w:p>
        </w:tc>
        <w:tc>
          <w:tcPr>
            <w:tcW w:w="850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Poradnia pedagogiczno-psychologiczna</w:t>
            </w:r>
          </w:p>
        </w:tc>
        <w:tc>
          <w:tcPr>
            <w:tcW w:w="567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Lekarz POZ</w:t>
            </w:r>
          </w:p>
        </w:tc>
        <w:tc>
          <w:tcPr>
            <w:tcW w:w="567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Pielęgniarka POZ</w:t>
            </w:r>
          </w:p>
        </w:tc>
        <w:tc>
          <w:tcPr>
            <w:tcW w:w="709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Pielęgniarka opieki długoterminowej</w:t>
            </w:r>
          </w:p>
        </w:tc>
        <w:tc>
          <w:tcPr>
            <w:tcW w:w="567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Powiatowy Urząd Pracy</w:t>
            </w:r>
          </w:p>
        </w:tc>
        <w:tc>
          <w:tcPr>
            <w:tcW w:w="709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Inne instytucje rynku pracy </w:t>
            </w:r>
            <w:r w:rsidRPr="00C515EC">
              <w:rPr>
                <w:rFonts w:ascii="Cambria" w:hAnsi="Cambria" w:cs="Times New Roman"/>
                <w:sz w:val="20"/>
                <w:szCs w:val="20"/>
              </w:rPr>
              <w:t>(wpisać nazwę)</w:t>
            </w:r>
          </w:p>
        </w:tc>
        <w:tc>
          <w:tcPr>
            <w:tcW w:w="850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Instytucje pomocy </w:t>
            </w:r>
            <w:r w:rsidR="00D70E9F">
              <w:rPr>
                <w:rFonts w:ascii="Cambria" w:hAnsi="Cambria" w:cs="Times New Roman"/>
                <w:b/>
                <w:sz w:val="20"/>
                <w:szCs w:val="20"/>
              </w:rPr>
              <w:br/>
            </w: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 </w:t>
            </w:r>
            <w:proofErr w:type="spellStart"/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ntegracji</w:t>
            </w:r>
            <w:proofErr w:type="spellEnd"/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 społecznej </w:t>
            </w:r>
            <w:r w:rsidRPr="00C515EC">
              <w:rPr>
                <w:rFonts w:ascii="Cambria" w:hAnsi="Cambria" w:cs="Times New Roman"/>
                <w:sz w:val="20"/>
                <w:szCs w:val="20"/>
              </w:rPr>
              <w:t>(wpisać nazwę)</w:t>
            </w:r>
          </w:p>
        </w:tc>
        <w:tc>
          <w:tcPr>
            <w:tcW w:w="709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Instytucje wspierania rodziny </w:t>
            </w:r>
            <w:r w:rsidRPr="00C515EC">
              <w:rPr>
                <w:rFonts w:ascii="Cambria" w:hAnsi="Cambria" w:cs="Times New Roman"/>
                <w:sz w:val="20"/>
                <w:szCs w:val="20"/>
              </w:rPr>
              <w:t>(wpisać nazwę)</w:t>
            </w:r>
          </w:p>
        </w:tc>
        <w:tc>
          <w:tcPr>
            <w:tcW w:w="850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 xml:space="preserve">Instytucje pieczy zastępczej </w:t>
            </w: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br/>
            </w:r>
            <w:r w:rsidRPr="00C515EC">
              <w:rPr>
                <w:rFonts w:ascii="Cambria" w:hAnsi="Cambria" w:cs="Times New Roman"/>
                <w:sz w:val="20"/>
                <w:szCs w:val="20"/>
              </w:rPr>
              <w:t xml:space="preserve"> (wpisać nazwę)</w:t>
            </w:r>
          </w:p>
        </w:tc>
        <w:tc>
          <w:tcPr>
            <w:tcW w:w="709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sz w:val="20"/>
                <w:szCs w:val="20"/>
              </w:rPr>
              <w:t>Inne</w:t>
            </w:r>
          </w:p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(wpisać nazwę)</w:t>
            </w:r>
          </w:p>
        </w:tc>
        <w:tc>
          <w:tcPr>
            <w:tcW w:w="851" w:type="dxa"/>
            <w:vMerge w:val="restart"/>
            <w:shd w:val="clear" w:color="auto" w:fill="DAEEEA"/>
            <w:textDirection w:val="btLr"/>
          </w:tcPr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i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i/>
                <w:sz w:val="20"/>
                <w:szCs w:val="20"/>
              </w:rPr>
              <w:t>Uwagi/</w:t>
            </w:r>
          </w:p>
          <w:p w:rsidR="00B452D6" w:rsidRPr="00C515EC" w:rsidRDefault="00B452D6" w:rsidP="00907293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b/>
                <w:i/>
                <w:sz w:val="20"/>
                <w:szCs w:val="20"/>
              </w:rPr>
              <w:t>Problemy we współpracy</w:t>
            </w:r>
          </w:p>
        </w:tc>
      </w:tr>
      <w:tr w:rsidR="00B452D6" w:rsidRPr="003908DB" w:rsidTr="00B452D6">
        <w:trPr>
          <w:cantSplit/>
          <w:trHeight w:val="1134"/>
        </w:trPr>
        <w:tc>
          <w:tcPr>
            <w:tcW w:w="534" w:type="dxa"/>
            <w:vMerge/>
            <w:shd w:val="clear" w:color="auto" w:fill="D9D9D9" w:themeFill="background1" w:themeFillShade="D9"/>
          </w:tcPr>
          <w:p w:rsidR="00B452D6" w:rsidRPr="00C515EC" w:rsidRDefault="00B452D6" w:rsidP="00F33378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D9D9D9" w:themeFill="background1" w:themeFillShade="D9"/>
          </w:tcPr>
          <w:p w:rsidR="00B452D6" w:rsidRPr="00C515EC" w:rsidRDefault="00B452D6" w:rsidP="00F33378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B452D6" w:rsidRPr="00DE1588" w:rsidRDefault="00B452D6" w:rsidP="00E856AC">
            <w:pPr>
              <w:rPr>
                <w:rFonts w:ascii="Cambria" w:hAnsi="Cambria" w:cs="Times New Roman"/>
                <w:color w:val="FF000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shd w:val="clear" w:color="auto" w:fill="DAEEEA"/>
            <w:textDirection w:val="btLr"/>
          </w:tcPr>
          <w:p w:rsidR="00B452D6" w:rsidRPr="00C515EC" w:rsidRDefault="00B452D6" w:rsidP="00B452D6">
            <w:pPr>
              <w:ind w:left="113" w:right="113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C515EC">
              <w:rPr>
                <w:rFonts w:ascii="Cambria" w:hAnsi="Cambria" w:cs="Times New Roman"/>
                <w:sz w:val="18"/>
                <w:szCs w:val="18"/>
              </w:rPr>
              <w:t>dla dorosłych</w:t>
            </w:r>
          </w:p>
        </w:tc>
        <w:tc>
          <w:tcPr>
            <w:tcW w:w="567" w:type="dxa"/>
            <w:shd w:val="clear" w:color="auto" w:fill="DAEEEA"/>
            <w:textDirection w:val="btLr"/>
          </w:tcPr>
          <w:p w:rsidR="00B452D6" w:rsidRPr="00C515EC" w:rsidRDefault="00B452D6" w:rsidP="00B452D6">
            <w:pPr>
              <w:ind w:left="113" w:right="113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 w:rsidRPr="00C515EC">
              <w:rPr>
                <w:rFonts w:ascii="Cambria" w:hAnsi="Cambria" w:cs="Times New Roman"/>
                <w:sz w:val="18"/>
                <w:szCs w:val="18"/>
              </w:rPr>
              <w:t>dla nieletnich</w:t>
            </w: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B452D6" w:rsidRPr="00C515EC" w:rsidRDefault="00B452D6" w:rsidP="00E856AC">
            <w:pPr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  <w:vAlign w:val="center"/>
          </w:tcPr>
          <w:p w:rsidR="00E856AC" w:rsidRPr="00C515EC" w:rsidRDefault="00E856AC" w:rsidP="00D70E9F">
            <w:pPr>
              <w:tabs>
                <w:tab w:val="right" w:pos="2193"/>
              </w:tabs>
              <w:spacing w:before="120" w:after="120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2.</w:t>
            </w:r>
          </w:p>
        </w:tc>
        <w:tc>
          <w:tcPr>
            <w:tcW w:w="567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</w:t>
            </w:r>
          </w:p>
        </w:tc>
        <w:tc>
          <w:tcPr>
            <w:tcW w:w="426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4.</w:t>
            </w:r>
          </w:p>
        </w:tc>
        <w:tc>
          <w:tcPr>
            <w:tcW w:w="567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5.</w:t>
            </w:r>
          </w:p>
        </w:tc>
        <w:tc>
          <w:tcPr>
            <w:tcW w:w="567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6.</w:t>
            </w:r>
          </w:p>
        </w:tc>
        <w:tc>
          <w:tcPr>
            <w:tcW w:w="425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7.</w:t>
            </w:r>
          </w:p>
        </w:tc>
        <w:tc>
          <w:tcPr>
            <w:tcW w:w="425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8.</w:t>
            </w:r>
          </w:p>
        </w:tc>
        <w:tc>
          <w:tcPr>
            <w:tcW w:w="851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9.</w:t>
            </w:r>
          </w:p>
        </w:tc>
        <w:tc>
          <w:tcPr>
            <w:tcW w:w="850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10.</w:t>
            </w:r>
          </w:p>
        </w:tc>
        <w:tc>
          <w:tcPr>
            <w:tcW w:w="567" w:type="dxa"/>
            <w:vAlign w:val="center"/>
          </w:tcPr>
          <w:p w:rsidR="00E856AC" w:rsidRPr="00C515EC" w:rsidRDefault="00E856AC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11</w:t>
            </w:r>
            <w:r w:rsidR="00DE1588">
              <w:rPr>
                <w:rFonts w:ascii="Cambria" w:hAnsi="Cambria" w:cs="Times New Roman"/>
              </w:rPr>
              <w:t>.</w:t>
            </w:r>
          </w:p>
        </w:tc>
        <w:tc>
          <w:tcPr>
            <w:tcW w:w="567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12.</w:t>
            </w:r>
          </w:p>
        </w:tc>
        <w:tc>
          <w:tcPr>
            <w:tcW w:w="709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13.</w:t>
            </w:r>
          </w:p>
        </w:tc>
        <w:tc>
          <w:tcPr>
            <w:tcW w:w="567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14.</w:t>
            </w:r>
          </w:p>
        </w:tc>
        <w:tc>
          <w:tcPr>
            <w:tcW w:w="709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15.</w:t>
            </w:r>
          </w:p>
        </w:tc>
        <w:tc>
          <w:tcPr>
            <w:tcW w:w="850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16.</w:t>
            </w:r>
          </w:p>
        </w:tc>
        <w:tc>
          <w:tcPr>
            <w:tcW w:w="709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17.</w:t>
            </w:r>
          </w:p>
        </w:tc>
        <w:tc>
          <w:tcPr>
            <w:tcW w:w="850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18.</w:t>
            </w:r>
          </w:p>
        </w:tc>
        <w:tc>
          <w:tcPr>
            <w:tcW w:w="709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19.</w:t>
            </w:r>
          </w:p>
        </w:tc>
        <w:tc>
          <w:tcPr>
            <w:tcW w:w="851" w:type="dxa"/>
            <w:vAlign w:val="center"/>
          </w:tcPr>
          <w:p w:rsidR="00E856AC" w:rsidRPr="00C515EC" w:rsidRDefault="00DE1588" w:rsidP="00D70E9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20.</w:t>
            </w: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C3821" w:rsidRDefault="00E856AC" w:rsidP="00D70E9F">
            <w:pPr>
              <w:spacing w:before="120" w:after="120"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E856AC" w:rsidRPr="00C515EC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 xml:space="preserve">Pisemne wystąpienia </w:t>
            </w:r>
            <w:r>
              <w:rPr>
                <w:rFonts w:ascii="Cambria" w:hAnsi="Cambria" w:cs="Times New Roman"/>
              </w:rPr>
              <w:br/>
              <w:t xml:space="preserve">o informacje dotyczące osób, </w:t>
            </w:r>
            <w:r w:rsidRPr="00C515EC">
              <w:rPr>
                <w:rFonts w:ascii="Cambria" w:hAnsi="Cambria" w:cs="Times New Roman"/>
              </w:rPr>
              <w:t xml:space="preserve">rodzin </w:t>
            </w:r>
          </w:p>
        </w:tc>
        <w:tc>
          <w:tcPr>
            <w:tcW w:w="567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515EC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E856AC" w:rsidRPr="00C515EC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Pisemne udzielanie informacji o osobach</w:t>
            </w:r>
            <w:r>
              <w:rPr>
                <w:rFonts w:ascii="Cambria" w:hAnsi="Cambria" w:cs="Times New Roman"/>
              </w:rPr>
              <w:t xml:space="preserve">, </w:t>
            </w:r>
            <w:r w:rsidRPr="00C515EC">
              <w:rPr>
                <w:rFonts w:ascii="Cambria" w:hAnsi="Cambria" w:cs="Times New Roman"/>
              </w:rPr>
              <w:t xml:space="preserve">rodzinach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3.</w:t>
            </w:r>
          </w:p>
        </w:tc>
        <w:tc>
          <w:tcPr>
            <w:tcW w:w="2409" w:type="dxa"/>
          </w:tcPr>
          <w:p w:rsidR="00E856AC" w:rsidRPr="00C515EC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Rozmowy telef</w:t>
            </w:r>
            <w:r>
              <w:rPr>
                <w:rFonts w:ascii="Cambria" w:hAnsi="Cambria" w:cs="Times New Roman"/>
              </w:rPr>
              <w:t xml:space="preserve">oniczne dotyczące sytuacji osób, </w:t>
            </w:r>
            <w:r w:rsidRPr="00C515EC">
              <w:rPr>
                <w:rFonts w:ascii="Cambria" w:hAnsi="Cambria" w:cs="Times New Roman"/>
              </w:rPr>
              <w:t xml:space="preserve">rodzin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4.</w:t>
            </w:r>
          </w:p>
        </w:tc>
        <w:tc>
          <w:tcPr>
            <w:tcW w:w="2409" w:type="dxa"/>
          </w:tcPr>
          <w:p w:rsidR="00E856AC" w:rsidRPr="00C515EC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 xml:space="preserve">Spotkania </w:t>
            </w:r>
            <w:r w:rsidR="001E3339" w:rsidRPr="00C515EC">
              <w:rPr>
                <w:rFonts w:ascii="Cambria" w:hAnsi="Cambria" w:cs="Times New Roman"/>
              </w:rPr>
              <w:t>osobiste dotyczące</w:t>
            </w:r>
            <w:r w:rsidRPr="00C515EC">
              <w:rPr>
                <w:rFonts w:ascii="Cambria" w:hAnsi="Cambria" w:cs="Times New Roman"/>
              </w:rPr>
              <w:t xml:space="preserve"> wymiany informacji o osobach</w:t>
            </w:r>
            <w:r>
              <w:rPr>
                <w:rFonts w:ascii="Cambria" w:hAnsi="Cambria" w:cs="Times New Roman"/>
              </w:rPr>
              <w:t xml:space="preserve">, </w:t>
            </w:r>
            <w:r w:rsidRPr="00C515EC">
              <w:rPr>
                <w:rFonts w:ascii="Cambria" w:hAnsi="Cambria" w:cs="Times New Roman"/>
              </w:rPr>
              <w:t xml:space="preserve">rodzinach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409" w:type="dxa"/>
          </w:tcPr>
          <w:p w:rsidR="00E856AC" w:rsidRPr="00C515EC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Uzgadnianie celów d</w:t>
            </w:r>
            <w:r>
              <w:rPr>
                <w:rFonts w:ascii="Cambria" w:hAnsi="Cambria" w:cs="Times New Roman"/>
              </w:rPr>
              <w:t xml:space="preserve">ziałania </w:t>
            </w:r>
            <w:r w:rsidR="005E1866">
              <w:rPr>
                <w:rFonts w:ascii="Cambria" w:hAnsi="Cambria" w:cs="Times New Roman"/>
              </w:rPr>
              <w:br/>
            </w:r>
            <w:r>
              <w:rPr>
                <w:rFonts w:ascii="Cambria" w:hAnsi="Cambria" w:cs="Times New Roman"/>
              </w:rPr>
              <w:t xml:space="preserve">w odniesieniu do osoby, </w:t>
            </w:r>
            <w:r w:rsidRPr="00C515EC">
              <w:rPr>
                <w:rFonts w:ascii="Cambria" w:hAnsi="Cambria" w:cs="Times New Roman"/>
              </w:rPr>
              <w:t>rodziny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6.</w:t>
            </w:r>
          </w:p>
        </w:tc>
        <w:tc>
          <w:tcPr>
            <w:tcW w:w="2409" w:type="dxa"/>
          </w:tcPr>
          <w:p w:rsidR="00E856AC" w:rsidRPr="00C515EC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 xml:space="preserve">Ustalanie działań pracowników poszczególnych organizacji </w:t>
            </w:r>
            <w:r>
              <w:rPr>
                <w:rFonts w:ascii="Cambria" w:hAnsi="Cambria" w:cs="Times New Roman"/>
              </w:rPr>
              <w:br/>
              <w:t xml:space="preserve">w odniesieniu do osób, </w:t>
            </w:r>
            <w:r w:rsidRPr="00C515EC">
              <w:rPr>
                <w:rFonts w:ascii="Cambria" w:hAnsi="Cambria" w:cs="Times New Roman"/>
              </w:rPr>
              <w:t xml:space="preserve">rodzin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7.</w:t>
            </w:r>
          </w:p>
        </w:tc>
        <w:tc>
          <w:tcPr>
            <w:tcW w:w="2409" w:type="dxa"/>
          </w:tcPr>
          <w:p w:rsidR="00E856AC" w:rsidRPr="00C515EC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 xml:space="preserve">Wspólna ewaluacja zrealizowanych działań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8.</w:t>
            </w:r>
          </w:p>
        </w:tc>
        <w:tc>
          <w:tcPr>
            <w:tcW w:w="2409" w:type="dxa"/>
          </w:tcPr>
          <w:p w:rsidR="00E856AC" w:rsidRPr="00CC3821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>Wspólne uzga</w:t>
            </w:r>
            <w:r w:rsidR="001E3339">
              <w:rPr>
                <w:rFonts w:ascii="Cambria" w:hAnsi="Cambria" w:cs="Times New Roman"/>
              </w:rPr>
              <w:t xml:space="preserve">dnianie, modyfikowanie działań </w:t>
            </w:r>
            <w:r w:rsidRPr="00CC3821">
              <w:rPr>
                <w:rFonts w:ascii="Cambria" w:hAnsi="Cambria" w:cs="Times New Roman"/>
              </w:rPr>
              <w:t xml:space="preserve">pracownika socjalnego </w:t>
            </w:r>
            <w:r>
              <w:rPr>
                <w:rFonts w:ascii="Cambria" w:hAnsi="Cambria" w:cs="Times New Roman"/>
              </w:rPr>
              <w:br/>
            </w:r>
            <w:r w:rsidRPr="00CC3821">
              <w:rPr>
                <w:rFonts w:ascii="Cambria" w:hAnsi="Cambria" w:cs="Times New Roman"/>
              </w:rPr>
              <w:t xml:space="preserve">i pracowników innych organizacji </w:t>
            </w:r>
            <w:r>
              <w:rPr>
                <w:rFonts w:ascii="Cambria" w:hAnsi="Cambria" w:cs="Times New Roman"/>
              </w:rPr>
              <w:br/>
              <w:t xml:space="preserve">w odniesieniu do osób, </w:t>
            </w:r>
            <w:r w:rsidRPr="00CC3821">
              <w:rPr>
                <w:rFonts w:ascii="Cambria" w:hAnsi="Cambria" w:cs="Times New Roman"/>
              </w:rPr>
              <w:t xml:space="preserve">rodzin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9.</w:t>
            </w:r>
          </w:p>
        </w:tc>
        <w:tc>
          <w:tcPr>
            <w:tcW w:w="2409" w:type="dxa"/>
          </w:tcPr>
          <w:p w:rsidR="00E856AC" w:rsidRPr="00CC3821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Szkolenia dla pracowników socjalnych nt. działalności partnera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409" w:type="dxa"/>
          </w:tcPr>
          <w:p w:rsidR="00E856AC" w:rsidRPr="00CC3821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Wspólne szkolenia dla pracowników różnych organizacji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11.</w:t>
            </w:r>
          </w:p>
        </w:tc>
        <w:tc>
          <w:tcPr>
            <w:tcW w:w="2409" w:type="dxa"/>
          </w:tcPr>
          <w:p w:rsidR="00E856AC" w:rsidRPr="00CC3821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 xml:space="preserve">Szkolenia dla pracowników partnera </w:t>
            </w:r>
            <w:r w:rsidRPr="00CC3821">
              <w:rPr>
                <w:rFonts w:ascii="Cambria" w:hAnsi="Cambria" w:cs="Times New Roman"/>
              </w:rPr>
              <w:br/>
              <w:t xml:space="preserve">o działalności OPS 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12.</w:t>
            </w:r>
          </w:p>
        </w:tc>
        <w:tc>
          <w:tcPr>
            <w:tcW w:w="2409" w:type="dxa"/>
          </w:tcPr>
          <w:p w:rsidR="00E856AC" w:rsidRPr="00CC3821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>Inne, jakie</w:t>
            </w:r>
            <w:r>
              <w:rPr>
                <w:rFonts w:ascii="Cambria" w:hAnsi="Cambria" w:cs="Times New Roman"/>
              </w:rPr>
              <w:t>?</w:t>
            </w:r>
            <w:r w:rsidRPr="00CC3821">
              <w:rPr>
                <w:rFonts w:ascii="Cambria" w:hAnsi="Cambria" w:cs="Times New Roman"/>
              </w:rPr>
              <w:t>……………</w:t>
            </w:r>
            <w:r>
              <w:rPr>
                <w:rFonts w:ascii="Cambria" w:hAnsi="Cambria" w:cs="Times New Roman"/>
              </w:rPr>
              <w:t>…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E856AC" w:rsidRPr="003908DB" w:rsidTr="00D70E9F">
        <w:tc>
          <w:tcPr>
            <w:tcW w:w="534" w:type="dxa"/>
            <w:shd w:val="clear" w:color="auto" w:fill="DAEEEA"/>
            <w:vAlign w:val="center"/>
          </w:tcPr>
          <w:p w:rsidR="00E856AC" w:rsidRPr="00C515EC" w:rsidRDefault="00E856AC" w:rsidP="00D70E9F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13.</w:t>
            </w:r>
          </w:p>
        </w:tc>
        <w:tc>
          <w:tcPr>
            <w:tcW w:w="2409" w:type="dxa"/>
          </w:tcPr>
          <w:p w:rsidR="00E856AC" w:rsidRPr="00CC3821" w:rsidRDefault="00E856AC" w:rsidP="00D70E9F">
            <w:pPr>
              <w:spacing w:before="120" w:after="120"/>
              <w:rPr>
                <w:rFonts w:ascii="Cambria" w:hAnsi="Cambria" w:cs="Times New Roman"/>
              </w:rPr>
            </w:pPr>
            <w:r w:rsidRPr="00CC3821">
              <w:rPr>
                <w:rFonts w:ascii="Cambria" w:hAnsi="Cambria" w:cs="Times New Roman"/>
              </w:rPr>
              <w:t>Inne, jakie</w:t>
            </w:r>
            <w:r>
              <w:rPr>
                <w:rFonts w:ascii="Cambria" w:hAnsi="Cambria" w:cs="Times New Roman"/>
              </w:rPr>
              <w:t>?…………</w:t>
            </w:r>
            <w:r w:rsidRPr="00CC3821">
              <w:rPr>
                <w:rFonts w:ascii="Cambria" w:hAnsi="Cambria" w:cs="Times New Roman"/>
              </w:rPr>
              <w:t>……</w:t>
            </w: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6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425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E856AC" w:rsidRPr="00CC3821" w:rsidRDefault="00E856AC" w:rsidP="00C07D30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</w:tbl>
    <w:p w:rsidR="00547645" w:rsidRPr="00C515EC" w:rsidRDefault="004B5FEF" w:rsidP="00B923A1">
      <w:pPr>
        <w:rPr>
          <w:rFonts w:ascii="Cambria" w:hAnsi="Cambria" w:cs="Times New Roman"/>
          <w:sz w:val="20"/>
          <w:szCs w:val="20"/>
        </w:rPr>
      </w:pPr>
      <w:r w:rsidRPr="00C515EC">
        <w:rPr>
          <w:rFonts w:ascii="Cambria" w:hAnsi="Cambria" w:cs="Times New Roman"/>
          <w:sz w:val="20"/>
          <w:szCs w:val="20"/>
        </w:rPr>
        <w:t>*</w:t>
      </w:r>
      <w:r w:rsidR="00547645" w:rsidRPr="00C515EC">
        <w:rPr>
          <w:rFonts w:ascii="Cambria" w:hAnsi="Cambria" w:cs="Times New Roman"/>
          <w:sz w:val="20"/>
          <w:szCs w:val="20"/>
        </w:rPr>
        <w:t>Podobne badania można przeprowadzić wśród pracowników organizacji zaproszonych do współpracy.</w:t>
      </w:r>
    </w:p>
    <w:sectPr w:rsidR="00547645" w:rsidRPr="00C515EC" w:rsidSect="00FE020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95C" w:rsidRDefault="009A695C" w:rsidP="00840B8D">
      <w:pPr>
        <w:spacing w:after="0" w:line="240" w:lineRule="auto"/>
      </w:pPr>
      <w:r>
        <w:separator/>
      </w:r>
    </w:p>
  </w:endnote>
  <w:endnote w:type="continuationSeparator" w:id="0">
    <w:p w:rsidR="009A695C" w:rsidRDefault="009A695C" w:rsidP="00840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1304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4428D4" w:rsidRDefault="00A20A55">
            <w:pPr>
              <w:pStyle w:val="Stopka"/>
              <w:jc w:val="center"/>
            </w:pPr>
            <w:r w:rsidRPr="00A9262C">
              <w:rPr>
                <w:rFonts w:ascii="Cambria" w:hAnsi="Cambria"/>
                <w:color w:val="31849B"/>
              </w:rPr>
              <w:t xml:space="preserve">Strona </w:t>
            </w:r>
            <w:r w:rsidR="007C72EA" w:rsidRPr="00A9262C">
              <w:rPr>
                <w:rFonts w:ascii="Cambria" w:hAnsi="Cambria"/>
                <w:b/>
                <w:color w:val="31849B"/>
              </w:rPr>
              <w:fldChar w:fldCharType="begin"/>
            </w:r>
            <w:r w:rsidRPr="00A9262C">
              <w:rPr>
                <w:rFonts w:ascii="Cambria" w:hAnsi="Cambria"/>
                <w:b/>
                <w:color w:val="31849B"/>
              </w:rPr>
              <w:instrText>PAGE</w:instrText>
            </w:r>
            <w:r w:rsidR="007C72EA" w:rsidRPr="00A9262C">
              <w:rPr>
                <w:rFonts w:ascii="Cambria" w:hAnsi="Cambria"/>
                <w:b/>
                <w:color w:val="31849B"/>
              </w:rPr>
              <w:fldChar w:fldCharType="separate"/>
            </w:r>
            <w:r w:rsidR="00D70E9F">
              <w:rPr>
                <w:rFonts w:ascii="Cambria" w:hAnsi="Cambria"/>
                <w:b/>
                <w:noProof/>
                <w:color w:val="31849B"/>
              </w:rPr>
              <w:t>2</w:t>
            </w:r>
            <w:r w:rsidR="007C72EA" w:rsidRPr="00A9262C">
              <w:rPr>
                <w:rFonts w:ascii="Cambria" w:hAnsi="Cambria"/>
                <w:b/>
                <w:color w:val="31849B"/>
              </w:rPr>
              <w:fldChar w:fldCharType="end"/>
            </w:r>
            <w:r w:rsidRPr="00A9262C">
              <w:rPr>
                <w:rFonts w:ascii="Cambria" w:hAnsi="Cambria"/>
                <w:color w:val="31849B"/>
              </w:rPr>
              <w:t xml:space="preserve"> z </w:t>
            </w:r>
            <w:r w:rsidR="007C72EA" w:rsidRPr="00A9262C">
              <w:rPr>
                <w:rFonts w:ascii="Cambria" w:hAnsi="Cambria"/>
                <w:b/>
                <w:color w:val="31849B"/>
              </w:rPr>
              <w:fldChar w:fldCharType="begin"/>
            </w:r>
            <w:r w:rsidRPr="00A9262C">
              <w:rPr>
                <w:rFonts w:ascii="Cambria" w:hAnsi="Cambria"/>
                <w:b/>
                <w:color w:val="31849B"/>
              </w:rPr>
              <w:instrText>NUMPAGES</w:instrText>
            </w:r>
            <w:r w:rsidR="007C72EA" w:rsidRPr="00A9262C">
              <w:rPr>
                <w:rFonts w:ascii="Cambria" w:hAnsi="Cambria"/>
                <w:b/>
                <w:color w:val="31849B"/>
              </w:rPr>
              <w:fldChar w:fldCharType="separate"/>
            </w:r>
            <w:r w:rsidR="00D70E9F">
              <w:rPr>
                <w:rFonts w:ascii="Cambria" w:hAnsi="Cambria"/>
                <w:b/>
                <w:noProof/>
                <w:color w:val="31849B"/>
              </w:rPr>
              <w:t>4</w:t>
            </w:r>
            <w:r w:rsidR="007C72EA" w:rsidRPr="00A9262C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134CA6" w:rsidRDefault="00134CA6" w:rsidP="00134CA6">
    <w:pPr>
      <w:pStyle w:val="Stopka"/>
      <w:tabs>
        <w:tab w:val="clear" w:pos="4536"/>
        <w:tab w:val="clear" w:pos="9072"/>
        <w:tab w:val="left" w:pos="80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95C" w:rsidRDefault="009A695C" w:rsidP="00840B8D">
      <w:pPr>
        <w:spacing w:after="0" w:line="240" w:lineRule="auto"/>
      </w:pPr>
      <w:r>
        <w:separator/>
      </w:r>
    </w:p>
  </w:footnote>
  <w:footnote w:type="continuationSeparator" w:id="0">
    <w:p w:rsidR="009A695C" w:rsidRDefault="009A695C" w:rsidP="00840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3631AA" w:rsidTr="003631AA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3631AA" w:rsidRDefault="003631AA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631AA" w:rsidRDefault="003631AA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3631AA" w:rsidRDefault="003631AA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3631AA" w:rsidRDefault="003631AA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3631AA" w:rsidRDefault="003631AA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3631AA" w:rsidRDefault="003631AA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3631AA" w:rsidRDefault="003631AA" w:rsidP="003631AA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3238FB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6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Kwestionariusz oceny współpracy…pracowników kooperantów w ramach PZK</w:t>
          </w:r>
        </w:p>
      </w:tc>
    </w:tr>
  </w:tbl>
  <w:p w:rsidR="00840B8D" w:rsidRDefault="00840B8D" w:rsidP="00840B8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50D81"/>
    <w:multiLevelType w:val="hybridMultilevel"/>
    <w:tmpl w:val="1B7A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2411D"/>
    <w:multiLevelType w:val="hybridMultilevel"/>
    <w:tmpl w:val="B0CE82E0"/>
    <w:lvl w:ilvl="0" w:tplc="45FEA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20F"/>
    <w:rsid w:val="00001F4D"/>
    <w:rsid w:val="00010BA3"/>
    <w:rsid w:val="00017349"/>
    <w:rsid w:val="00022FE9"/>
    <w:rsid w:val="0005015F"/>
    <w:rsid w:val="0007453A"/>
    <w:rsid w:val="000C2E76"/>
    <w:rsid w:val="000F22C4"/>
    <w:rsid w:val="001144CD"/>
    <w:rsid w:val="00116664"/>
    <w:rsid w:val="00116CD6"/>
    <w:rsid w:val="00134CA6"/>
    <w:rsid w:val="00145860"/>
    <w:rsid w:val="00150F30"/>
    <w:rsid w:val="0016264D"/>
    <w:rsid w:val="001955DB"/>
    <w:rsid w:val="001E3339"/>
    <w:rsid w:val="002124C2"/>
    <w:rsid w:val="00217480"/>
    <w:rsid w:val="002609F7"/>
    <w:rsid w:val="00272CAA"/>
    <w:rsid w:val="00272F4B"/>
    <w:rsid w:val="00293DF5"/>
    <w:rsid w:val="00297149"/>
    <w:rsid w:val="002D7647"/>
    <w:rsid w:val="002F7510"/>
    <w:rsid w:val="00307F8B"/>
    <w:rsid w:val="00310754"/>
    <w:rsid w:val="00314AA8"/>
    <w:rsid w:val="00317171"/>
    <w:rsid w:val="003238FB"/>
    <w:rsid w:val="0033272A"/>
    <w:rsid w:val="003456A8"/>
    <w:rsid w:val="0034715D"/>
    <w:rsid w:val="00350792"/>
    <w:rsid w:val="003631AA"/>
    <w:rsid w:val="00375333"/>
    <w:rsid w:val="00377623"/>
    <w:rsid w:val="003908DB"/>
    <w:rsid w:val="00393CE5"/>
    <w:rsid w:val="003A1C02"/>
    <w:rsid w:val="003C71D4"/>
    <w:rsid w:val="003D6E4E"/>
    <w:rsid w:val="003E3E31"/>
    <w:rsid w:val="0042779A"/>
    <w:rsid w:val="004428D4"/>
    <w:rsid w:val="00454EF5"/>
    <w:rsid w:val="00456023"/>
    <w:rsid w:val="004734EF"/>
    <w:rsid w:val="00480915"/>
    <w:rsid w:val="00482320"/>
    <w:rsid w:val="00492524"/>
    <w:rsid w:val="004A2722"/>
    <w:rsid w:val="004B5FEF"/>
    <w:rsid w:val="004E1E50"/>
    <w:rsid w:val="004E6C66"/>
    <w:rsid w:val="004F5D8D"/>
    <w:rsid w:val="0051652C"/>
    <w:rsid w:val="005268BB"/>
    <w:rsid w:val="005342B2"/>
    <w:rsid w:val="00535F81"/>
    <w:rsid w:val="00537AD0"/>
    <w:rsid w:val="00547645"/>
    <w:rsid w:val="00563346"/>
    <w:rsid w:val="005701C9"/>
    <w:rsid w:val="00582BC0"/>
    <w:rsid w:val="0058706A"/>
    <w:rsid w:val="00597283"/>
    <w:rsid w:val="005A7F2A"/>
    <w:rsid w:val="005C7AA3"/>
    <w:rsid w:val="005E1866"/>
    <w:rsid w:val="00600D65"/>
    <w:rsid w:val="006018E4"/>
    <w:rsid w:val="00604348"/>
    <w:rsid w:val="00623B5F"/>
    <w:rsid w:val="00642C3C"/>
    <w:rsid w:val="00643609"/>
    <w:rsid w:val="00666CE1"/>
    <w:rsid w:val="00675643"/>
    <w:rsid w:val="006A2CBA"/>
    <w:rsid w:val="006D1BCD"/>
    <w:rsid w:val="00701525"/>
    <w:rsid w:val="007177E7"/>
    <w:rsid w:val="00775C12"/>
    <w:rsid w:val="007A5E75"/>
    <w:rsid w:val="007C72EA"/>
    <w:rsid w:val="0081135C"/>
    <w:rsid w:val="00837F84"/>
    <w:rsid w:val="00840B8D"/>
    <w:rsid w:val="008A4670"/>
    <w:rsid w:val="008A6032"/>
    <w:rsid w:val="008C3159"/>
    <w:rsid w:val="008D3317"/>
    <w:rsid w:val="008F5208"/>
    <w:rsid w:val="00907293"/>
    <w:rsid w:val="00907491"/>
    <w:rsid w:val="00927344"/>
    <w:rsid w:val="009437C9"/>
    <w:rsid w:val="0098436D"/>
    <w:rsid w:val="00993084"/>
    <w:rsid w:val="009945BA"/>
    <w:rsid w:val="009A695C"/>
    <w:rsid w:val="009B4D91"/>
    <w:rsid w:val="009B6469"/>
    <w:rsid w:val="009D0898"/>
    <w:rsid w:val="009D1D14"/>
    <w:rsid w:val="009F532F"/>
    <w:rsid w:val="00A071F8"/>
    <w:rsid w:val="00A07CEE"/>
    <w:rsid w:val="00A2083C"/>
    <w:rsid w:val="00A20A55"/>
    <w:rsid w:val="00A41696"/>
    <w:rsid w:val="00A425C8"/>
    <w:rsid w:val="00A669A4"/>
    <w:rsid w:val="00A9242D"/>
    <w:rsid w:val="00A9262C"/>
    <w:rsid w:val="00AA6D56"/>
    <w:rsid w:val="00AC1798"/>
    <w:rsid w:val="00B1007F"/>
    <w:rsid w:val="00B140FB"/>
    <w:rsid w:val="00B21CC5"/>
    <w:rsid w:val="00B22F12"/>
    <w:rsid w:val="00B452D6"/>
    <w:rsid w:val="00B605BB"/>
    <w:rsid w:val="00B71A2D"/>
    <w:rsid w:val="00B73650"/>
    <w:rsid w:val="00B923A1"/>
    <w:rsid w:val="00B92B8F"/>
    <w:rsid w:val="00BB5FDB"/>
    <w:rsid w:val="00BD11A6"/>
    <w:rsid w:val="00BE0B99"/>
    <w:rsid w:val="00BE4B8F"/>
    <w:rsid w:val="00C05DD4"/>
    <w:rsid w:val="00C07D30"/>
    <w:rsid w:val="00C44123"/>
    <w:rsid w:val="00C515EC"/>
    <w:rsid w:val="00C51EA7"/>
    <w:rsid w:val="00CC3821"/>
    <w:rsid w:val="00CD6E7D"/>
    <w:rsid w:val="00CE09B2"/>
    <w:rsid w:val="00CE4F0C"/>
    <w:rsid w:val="00CF5EA3"/>
    <w:rsid w:val="00D147DC"/>
    <w:rsid w:val="00D21835"/>
    <w:rsid w:val="00D52D91"/>
    <w:rsid w:val="00D57658"/>
    <w:rsid w:val="00D6723D"/>
    <w:rsid w:val="00D70E9F"/>
    <w:rsid w:val="00D91FAB"/>
    <w:rsid w:val="00DC6078"/>
    <w:rsid w:val="00DD06A4"/>
    <w:rsid w:val="00DE1588"/>
    <w:rsid w:val="00E05427"/>
    <w:rsid w:val="00E33182"/>
    <w:rsid w:val="00E824DD"/>
    <w:rsid w:val="00E856AC"/>
    <w:rsid w:val="00E976A0"/>
    <w:rsid w:val="00EB290B"/>
    <w:rsid w:val="00EB555B"/>
    <w:rsid w:val="00ED0EE6"/>
    <w:rsid w:val="00F25643"/>
    <w:rsid w:val="00F33378"/>
    <w:rsid w:val="00F54216"/>
    <w:rsid w:val="00F764FA"/>
    <w:rsid w:val="00F82249"/>
    <w:rsid w:val="00F9310C"/>
    <w:rsid w:val="00FA25A2"/>
    <w:rsid w:val="00FA288C"/>
    <w:rsid w:val="00FA5606"/>
    <w:rsid w:val="00FB0F81"/>
    <w:rsid w:val="00FD0CCE"/>
    <w:rsid w:val="00FE0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DF5"/>
  </w:style>
  <w:style w:type="paragraph" w:styleId="Nagwek1">
    <w:name w:val="heading 1"/>
    <w:basedOn w:val="Normalny"/>
    <w:next w:val="Normalny"/>
    <w:link w:val="Nagwek1Znak"/>
    <w:uiPriority w:val="9"/>
    <w:qFormat/>
    <w:rsid w:val="00B22F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0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E020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40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40B8D"/>
  </w:style>
  <w:style w:type="paragraph" w:styleId="Stopka">
    <w:name w:val="footer"/>
    <w:basedOn w:val="Normalny"/>
    <w:link w:val="StopkaZnak"/>
    <w:uiPriority w:val="99"/>
    <w:unhideWhenUsed/>
    <w:rsid w:val="00840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8D"/>
  </w:style>
  <w:style w:type="paragraph" w:styleId="Tekstdymka">
    <w:name w:val="Balloon Text"/>
    <w:basedOn w:val="Normalny"/>
    <w:link w:val="TekstdymkaZnak"/>
    <w:uiPriority w:val="99"/>
    <w:semiHidden/>
    <w:unhideWhenUsed/>
    <w:rsid w:val="0084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8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2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2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2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2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21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22F1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3631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6AD7D-ACF3-4663-84C2-E2C14C77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kskwiercz</cp:lastModifiedBy>
  <cp:revision>15</cp:revision>
  <dcterms:created xsi:type="dcterms:W3CDTF">2019-02-06T18:35:00Z</dcterms:created>
  <dcterms:modified xsi:type="dcterms:W3CDTF">2019-02-13T09:11:00Z</dcterms:modified>
</cp:coreProperties>
</file>